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90" w:rsidRDefault="00BB3E90" w:rsidP="00BB3E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RIEPILOGO ATTIVITA’”La bottega della Matematica” -  anno scolastico 2009/2010</w:t>
      </w:r>
    </w:p>
    <w:tbl>
      <w:tblPr>
        <w:tblStyle w:val="Grigliatabella"/>
        <w:tblW w:w="0" w:type="auto"/>
        <w:tblLook w:val="04A0"/>
      </w:tblPr>
      <w:tblGrid>
        <w:gridCol w:w="2404"/>
        <w:gridCol w:w="2524"/>
        <w:gridCol w:w="3402"/>
        <w:gridCol w:w="2835"/>
        <w:gridCol w:w="1559"/>
        <w:gridCol w:w="1703"/>
      </w:tblGrid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 PREVISTE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Pr="00EE59F0" w:rsidRDefault="00BB3E90">
            <w:pPr>
              <w:rPr>
                <w:b/>
                <w:sz w:val="24"/>
                <w:szCs w:val="24"/>
              </w:rPr>
            </w:pPr>
            <w:r w:rsidRPr="00EE59F0">
              <w:rPr>
                <w:b/>
                <w:sz w:val="24"/>
                <w:szCs w:val="24"/>
              </w:rPr>
              <w:t>COMPETENZE SPECIFICHE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LUOGHI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DIDATTICA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PER LA VERIFICA DIAGNOSTICA E PROGNOSTICA EX ANTE</w:t>
            </w:r>
          </w:p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REVISIONE DEGLI ELABORATI E PATTO FORMATIVO CON GLI STUDENTI</w:t>
            </w:r>
          </w:p>
          <w:p w:rsidR="00BB3E90" w:rsidRDefault="00BB3E90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ELEMENTI PROPEDEUTICI AI CONTENUTI DISCIPLINARI PREVISTI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Pr="00EE59F0" w:rsidRDefault="00BB3E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SOMMINISTRAZIONE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UNA PROVA SEMISTRUTTURATA CON ITEMS A RISPOSTA MULTIPLA, VERO/FALSO E A RISPOSTA APERTA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Lezione </w:t>
            </w:r>
            <w:proofErr w:type="spellStart"/>
            <w:r>
              <w:rPr>
                <w:sz w:val="24"/>
                <w:szCs w:val="24"/>
              </w:rPr>
              <w:t>laboratoriale</w:t>
            </w:r>
            <w:proofErr w:type="spellEnd"/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A36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B3E90">
              <w:rPr>
                <w:sz w:val="24"/>
                <w:szCs w:val="24"/>
              </w:rPr>
              <w:t>nsieme dei numeri naturali N</w:t>
            </w:r>
            <w:r>
              <w:rPr>
                <w:sz w:val="24"/>
                <w:szCs w:val="24"/>
              </w:rPr>
              <w:t>.</w:t>
            </w:r>
          </w:p>
          <w:p w:rsidR="00A362E3" w:rsidRDefault="00A36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Operazioni ed espressioni.</w:t>
            </w:r>
          </w:p>
          <w:p w:rsidR="00A362E3" w:rsidRDefault="00A36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numeri primi.</w:t>
            </w:r>
          </w:p>
          <w:p w:rsidR="00A362E3" w:rsidRDefault="00A36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potenze.</w:t>
            </w:r>
          </w:p>
          <w:p w:rsidR="00EB4EC4" w:rsidRDefault="00A362E3" w:rsidP="00EB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sistemi di numerazione con base diversa da 10</w:t>
            </w:r>
            <w:r w:rsidR="00EB4EC4">
              <w:rPr>
                <w:sz w:val="24"/>
                <w:szCs w:val="24"/>
              </w:rPr>
              <w:t xml:space="preserve"> L’insieme numerico Z. </w:t>
            </w:r>
          </w:p>
          <w:p w:rsidR="00EB4EC4" w:rsidRDefault="00EB4EC4" w:rsidP="00EB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Operazioni ed espressioni.</w:t>
            </w:r>
          </w:p>
          <w:p w:rsidR="00A362E3" w:rsidRDefault="00EB4EC4" w:rsidP="00EB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potenze con esponente naturale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OLE_LINK7"/>
            <w:bookmarkStart w:id="1" w:name="OLE_LINK8"/>
            <w:r w:rsidRPr="0027697C">
              <w:rPr>
                <w:sz w:val="24"/>
                <w:szCs w:val="24"/>
              </w:rPr>
              <w:t>Riconoscere e usare correttamente diverse rappresentazioni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dei numeri.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Utilizzare in modo consapevole strumenti di calcolo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automatico.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Approssimare a meno di una fissata incertezza risultati</w:t>
            </w:r>
          </w:p>
          <w:p w:rsidR="00BB3E90" w:rsidRPr="00EE59F0" w:rsidRDefault="00EB4EC4" w:rsidP="002769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di operazioni numeriche.</w:t>
            </w:r>
            <w:bookmarkEnd w:id="0"/>
            <w:bookmarkEnd w:id="1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Didattica interattiva – cooperative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 e Lezione interattiva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C4" w:rsidRDefault="00EB4EC4" w:rsidP="00EB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L’insieme numerico Q.</w:t>
            </w:r>
          </w:p>
          <w:p w:rsidR="00EB4EC4" w:rsidRDefault="00EB4EC4" w:rsidP="00EB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Frazioni e frazioni equivalenti.</w:t>
            </w:r>
          </w:p>
          <w:p w:rsidR="00EB4EC4" w:rsidRDefault="00EB4EC4" w:rsidP="00EB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Operazioni ed espressioni.</w:t>
            </w:r>
          </w:p>
          <w:p w:rsidR="00A362E3" w:rsidRDefault="00EB4EC4" w:rsidP="00EB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numeri decimali e le approssimazioni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" w:name="OLE_LINK9"/>
            <w:bookmarkStart w:id="3" w:name="OLE_LINK10"/>
            <w:r w:rsidRPr="0027697C">
              <w:rPr>
                <w:sz w:val="24"/>
                <w:szCs w:val="24"/>
              </w:rPr>
              <w:lastRenderedPageBreak/>
              <w:t>Riconoscere e usare correttamente diverse rappresentazioni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dei numeri.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 xml:space="preserve">Utilizzare in modo consapevole </w:t>
            </w:r>
            <w:r w:rsidRPr="0027697C">
              <w:rPr>
                <w:sz w:val="24"/>
                <w:szCs w:val="24"/>
              </w:rPr>
              <w:lastRenderedPageBreak/>
              <w:t>strumenti di calcolo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automatico.</w:t>
            </w:r>
          </w:p>
          <w:bookmarkEnd w:id="2"/>
          <w:bookmarkEnd w:id="3"/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Approssimare a meno di una fissata incertezza risultati</w:t>
            </w:r>
          </w:p>
          <w:p w:rsidR="00BB3E90" w:rsidRPr="00EE59F0" w:rsidRDefault="00EB4EC4" w:rsidP="00EB4EC4">
            <w:pPr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di operazioni numeriche.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A362E3">
            <w:pPr>
              <w:rPr>
                <w:sz w:val="24"/>
                <w:szCs w:val="24"/>
              </w:rPr>
            </w:pPr>
            <w:bookmarkStart w:id="4" w:name="OLE_LINK1"/>
            <w:bookmarkStart w:id="5" w:name="OLE_LINK2"/>
            <w:r>
              <w:rPr>
                <w:sz w:val="24"/>
                <w:szCs w:val="24"/>
              </w:rPr>
              <w:lastRenderedPageBreak/>
              <w:t>Didattica interattiva.</w:t>
            </w:r>
          </w:p>
          <w:p w:rsidR="00A362E3" w:rsidRDefault="005A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362E3">
              <w:rPr>
                <w:sz w:val="24"/>
                <w:szCs w:val="24"/>
              </w:rPr>
              <w:t xml:space="preserve">Cooperative </w:t>
            </w:r>
            <w:proofErr w:type="spellStart"/>
            <w:r w:rsidR="00A362E3">
              <w:rPr>
                <w:sz w:val="24"/>
                <w:szCs w:val="24"/>
              </w:rPr>
              <w:t>learning</w:t>
            </w:r>
            <w:proofErr w:type="spellEnd"/>
            <w:r w:rsidR="00A362E3">
              <w:rPr>
                <w:sz w:val="24"/>
                <w:szCs w:val="24"/>
              </w:rPr>
              <w:t xml:space="preserve"> e </w:t>
            </w:r>
            <w:proofErr w:type="spellStart"/>
            <w:r w:rsidR="00A362E3">
              <w:rPr>
                <w:sz w:val="24"/>
                <w:szCs w:val="24"/>
              </w:rPr>
              <w:t>problem</w:t>
            </w:r>
            <w:proofErr w:type="spellEnd"/>
            <w:r w:rsidR="00A362E3">
              <w:rPr>
                <w:sz w:val="24"/>
                <w:szCs w:val="24"/>
              </w:rPr>
              <w:t xml:space="preserve"> </w:t>
            </w:r>
            <w:proofErr w:type="spellStart"/>
            <w:r w:rsidR="00A362E3">
              <w:rPr>
                <w:sz w:val="24"/>
                <w:szCs w:val="24"/>
              </w:rPr>
              <w:t>solving</w:t>
            </w:r>
            <w:bookmarkEnd w:id="4"/>
            <w:bookmarkEnd w:id="5"/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A36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Brainstorming e Lezione interattiva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C4" w:rsidRDefault="00EB4EC4" w:rsidP="00EB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 insiemi.</w:t>
            </w:r>
          </w:p>
          <w:p w:rsidR="00A362E3" w:rsidRDefault="00EB4EC4" w:rsidP="00EB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significato dei simboli utilizzati nella teoria degli insiemi Operazioni tra insiemi e loro proprietà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Utilizzare il linguaggio degli insiemi e delle funzioni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per parlare di oggetti matematici e per descrivere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situazioni e fenomeni naturali e sociali.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Scegliere, adattare, utilizzare schematizzazioni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matematiche per affrontare problemi di varia natura</w:t>
            </w:r>
          </w:p>
          <w:p w:rsidR="00BB3E90" w:rsidRPr="00EE59F0" w:rsidRDefault="00EB4EC4" w:rsidP="00EB4EC4">
            <w:pPr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in contesti diversi.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A36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 interattiva con ausilio delle TIC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A36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multimediale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 e lezione interattiva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Nozioni fondamentali di geometria del piano e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dello spazio.</w:t>
            </w:r>
          </w:p>
          <w:p w:rsidR="00A362E3" w:rsidRDefault="00EB4EC4" w:rsidP="00EB4EC4">
            <w:pPr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Il piano euclideo: relazioni tra rette, congruenza di figure, poligoni e loro proprietà.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Realizzare costruzioni geometriche elementari utilizzando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anche strumenti informatici.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Calcolare perimetri e aree.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Comprendere dimostrazioni e sviluppare semplici catene deduttive.</w:t>
            </w:r>
          </w:p>
          <w:p w:rsidR="00EB4EC4" w:rsidRPr="0027697C" w:rsidRDefault="00EB4EC4" w:rsidP="00EB4E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Analizzare e risolvere problemi del piano  utilizzando le proprietà delle figure geometriche</w:t>
            </w:r>
          </w:p>
          <w:p w:rsidR="00BB3E90" w:rsidRPr="00EE59F0" w:rsidRDefault="00EB4EC4" w:rsidP="00EB4EC4">
            <w:pPr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oppure le proprietà di opportune isometrie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2E3" w:rsidRDefault="005A19BF" w:rsidP="00A36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 interattiva</w:t>
            </w:r>
          </w:p>
          <w:p w:rsidR="00BB3E90" w:rsidRPr="00A362E3" w:rsidRDefault="005A19BF" w:rsidP="00A362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A362E3" w:rsidRPr="00A362E3">
              <w:rPr>
                <w:sz w:val="24"/>
                <w:szCs w:val="24"/>
                <w:lang w:val="en-US"/>
              </w:rPr>
              <w:t>Cooperative learning e problem solving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Pr="005A19BF" w:rsidRDefault="005A19BF">
            <w:pPr>
              <w:rPr>
                <w:sz w:val="24"/>
                <w:szCs w:val="24"/>
              </w:rPr>
            </w:pPr>
            <w:bookmarkStart w:id="6" w:name="OLE_LINK3"/>
            <w:bookmarkStart w:id="7" w:name="OLE_LINK4"/>
            <w:r w:rsidRPr="005A19BF">
              <w:rPr>
                <w:sz w:val="24"/>
                <w:szCs w:val="24"/>
              </w:rPr>
              <w:t>Aula con uso della LIM</w:t>
            </w:r>
            <w:bookmarkEnd w:id="6"/>
            <w:bookmarkEnd w:id="7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 e lezione interattiva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9F0" w:rsidRDefault="00EE59F0" w:rsidP="00EE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calcolo letterale. </w:t>
            </w:r>
          </w:p>
          <w:p w:rsidR="00EE59F0" w:rsidRDefault="00EE59F0" w:rsidP="00EE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Monomi e polinomi </w:t>
            </w:r>
          </w:p>
          <w:p w:rsidR="00EE59F0" w:rsidRDefault="00EE59F0" w:rsidP="00EE59F0">
            <w:pPr>
              <w:rPr>
                <w:sz w:val="24"/>
                <w:szCs w:val="24"/>
              </w:rPr>
            </w:pPr>
          </w:p>
          <w:p w:rsidR="00BB3E90" w:rsidRDefault="00EE59F0" w:rsidP="00EE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polinomi e le operazioni con i polinomi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lastRenderedPageBreak/>
              <w:t xml:space="preserve">Riconoscere e usare correttamente diverse </w:t>
            </w:r>
            <w:r w:rsidRPr="0027697C">
              <w:rPr>
                <w:sz w:val="24"/>
                <w:szCs w:val="24"/>
              </w:rPr>
              <w:lastRenderedPageBreak/>
              <w:t>rappresentazioni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dei numeri.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Utilizzare in modo consapevole strumenti di calcolo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automatico.</w:t>
            </w:r>
          </w:p>
          <w:p w:rsidR="00BB3E90" w:rsidRPr="00EE59F0" w:rsidRDefault="00BB3E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BB3E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5A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con uso della LIM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Verifica formativa  in itinere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Pr="00EE59F0" w:rsidRDefault="00BB3E9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BB3E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BB3E90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A36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Lezione interattiva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2E3" w:rsidRDefault="00EE5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prodotti notevoli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8" w:name="OLE_LINK11"/>
            <w:bookmarkStart w:id="9" w:name="OLE_LINK12"/>
            <w:r w:rsidRPr="0027697C">
              <w:rPr>
                <w:sz w:val="24"/>
                <w:szCs w:val="24"/>
              </w:rPr>
              <w:t>Riconoscere e usare correttamente diverse rappresentazioni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dei numeri.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Utilizzare in modo consapevole strumenti di calcolo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automatico.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Approssimare a meno di una fissata incertezza risultati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di operazioni numeriche.</w:t>
            </w:r>
          </w:p>
          <w:bookmarkEnd w:id="8"/>
          <w:bookmarkEnd w:id="9"/>
          <w:p w:rsidR="00BB3E90" w:rsidRPr="00EE59F0" w:rsidRDefault="00BB3E9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5A19BF">
            <w:pPr>
              <w:rPr>
                <w:sz w:val="24"/>
                <w:szCs w:val="24"/>
              </w:rPr>
            </w:pPr>
            <w:bookmarkStart w:id="10" w:name="OLE_LINK5"/>
            <w:bookmarkStart w:id="11" w:name="OLE_LINK6"/>
            <w:r>
              <w:rPr>
                <w:sz w:val="24"/>
                <w:szCs w:val="24"/>
              </w:rPr>
              <w:t>Didattica interattiva (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>)</w:t>
            </w:r>
            <w:bookmarkEnd w:id="10"/>
            <w:bookmarkEnd w:id="11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5A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A36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Lezione interattiva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Pr="0027697C" w:rsidRDefault="00EE59F0">
            <w:pPr>
              <w:rPr>
                <w:color w:val="FF0000"/>
                <w:sz w:val="24"/>
                <w:szCs w:val="24"/>
              </w:rPr>
            </w:pPr>
            <w:r w:rsidRPr="0027697C">
              <w:rPr>
                <w:color w:val="FF0000"/>
                <w:sz w:val="24"/>
                <w:szCs w:val="24"/>
              </w:rPr>
              <w:t>Equazioni di I grado</w:t>
            </w:r>
          </w:p>
          <w:p w:rsidR="00EE59F0" w:rsidRPr="0027697C" w:rsidRDefault="00EE59F0">
            <w:pPr>
              <w:rPr>
                <w:color w:val="FF0000"/>
                <w:sz w:val="24"/>
                <w:szCs w:val="24"/>
              </w:rPr>
            </w:pPr>
            <w:r w:rsidRPr="0027697C">
              <w:rPr>
                <w:color w:val="FF0000"/>
                <w:sz w:val="24"/>
                <w:szCs w:val="24"/>
              </w:rPr>
              <w:t>Equazioni di II grado</w:t>
            </w:r>
          </w:p>
          <w:p w:rsidR="0027697C" w:rsidRPr="0027697C" w:rsidRDefault="0027697C">
            <w:pPr>
              <w:rPr>
                <w:color w:val="FF0000"/>
                <w:sz w:val="24"/>
                <w:szCs w:val="24"/>
              </w:rPr>
            </w:pPr>
            <w:r w:rsidRPr="0027697C">
              <w:rPr>
                <w:color w:val="FF0000"/>
                <w:sz w:val="24"/>
                <w:szCs w:val="24"/>
              </w:rPr>
              <w:t>Disequazioni di I e di II grado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Riconoscere e usare correttamente diverse rappresentazioni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dei numeri.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Utilizzare in modo consapevole strumenti di calcolo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automatico.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Approssimare a meno di una fissata incertezza risultati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>di operazioni numeriche.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97C">
              <w:rPr>
                <w:sz w:val="24"/>
                <w:szCs w:val="24"/>
              </w:rPr>
              <w:t xml:space="preserve">Applicare i principi di equivalenza delle equazioni. Saper risolvere equazioni intere </w:t>
            </w:r>
            <w:r w:rsidRPr="0027697C">
              <w:rPr>
                <w:sz w:val="24"/>
                <w:szCs w:val="24"/>
              </w:rPr>
              <w:lastRenderedPageBreak/>
              <w:t>e fratte, numeriche e letterali</w:t>
            </w:r>
          </w:p>
          <w:p w:rsidR="00BB3E90" w:rsidRPr="00EE59F0" w:rsidRDefault="00BB3E90" w:rsidP="00EE59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5A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Didattica interattiva (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5A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A362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Lezione interattiva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Pr="0027697C" w:rsidRDefault="0027697C">
            <w:pPr>
              <w:rPr>
                <w:color w:val="FF0000"/>
                <w:sz w:val="24"/>
                <w:szCs w:val="24"/>
              </w:rPr>
            </w:pPr>
            <w:r w:rsidRPr="0027697C">
              <w:rPr>
                <w:color w:val="FF0000"/>
                <w:sz w:val="24"/>
                <w:szCs w:val="24"/>
              </w:rPr>
              <w:t>Sistemi lineari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27697C">
              <w:rPr>
                <w:rFonts w:cs="Times New Roman"/>
                <w:color w:val="FF0000"/>
              </w:rPr>
              <w:t>Applicare i vari metodi di risoluzione dei sistemi lineari.</w:t>
            </w:r>
          </w:p>
          <w:p w:rsidR="00EE59F0" w:rsidRPr="0027697C" w:rsidRDefault="00EE59F0" w:rsidP="00EE59F0">
            <w:pPr>
              <w:autoSpaceDE w:val="0"/>
              <w:autoSpaceDN w:val="0"/>
              <w:adjustRightInd w:val="0"/>
              <w:rPr>
                <w:rFonts w:cs="Times New Roman"/>
                <w:color w:val="FF0000"/>
              </w:rPr>
            </w:pPr>
            <w:r w:rsidRPr="0027697C">
              <w:rPr>
                <w:rFonts w:cs="Times New Roman"/>
                <w:color w:val="FF0000"/>
              </w:rPr>
              <w:t xml:space="preserve">Impostare e risolvere semplici problemi </w:t>
            </w:r>
            <w:proofErr w:type="spellStart"/>
            <w:r w:rsidRPr="0027697C">
              <w:rPr>
                <w:rFonts w:cs="Times New Roman"/>
                <w:color w:val="FF0000"/>
              </w:rPr>
              <w:t>modellizzabili</w:t>
            </w:r>
            <w:proofErr w:type="spellEnd"/>
          </w:p>
          <w:p w:rsidR="00BB3E90" w:rsidRPr="0027697C" w:rsidRDefault="00EE59F0" w:rsidP="00EE59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7697C">
              <w:rPr>
                <w:rFonts w:cs="Times New Roman"/>
                <w:color w:val="FF0000"/>
              </w:rPr>
              <w:t>attraverso equazioni, disequazioni e sistemi di I grado e di II grado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5A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 interattiva (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5A1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Verifica finale </w:t>
            </w:r>
            <w:proofErr w:type="spellStart"/>
            <w:r>
              <w:rPr>
                <w:sz w:val="24"/>
                <w:szCs w:val="24"/>
              </w:rPr>
              <w:t>sommativa</w:t>
            </w:r>
            <w:proofErr w:type="spellEnd"/>
            <w:r>
              <w:rPr>
                <w:sz w:val="24"/>
                <w:szCs w:val="24"/>
              </w:rPr>
              <w:t xml:space="preserve"> ex post -  Valutazione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BB3E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Pr="00EE59F0" w:rsidRDefault="00BB3E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BB3E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27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  <w:tr w:rsidR="00BB3E90" w:rsidTr="0027697C"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Stesura del prodotto finale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BB3E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Pr="00EE59F0" w:rsidRDefault="00BB3E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BB3E9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E90" w:rsidRDefault="0027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 multimediale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90" w:rsidRDefault="00BB3E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</w:t>
            </w:r>
          </w:p>
        </w:tc>
      </w:tr>
    </w:tbl>
    <w:p w:rsidR="008109A3" w:rsidRDefault="008109A3"/>
    <w:p w:rsidR="00FE7C6F" w:rsidRDefault="00FE7C6F" w:rsidP="00FE7C6F">
      <w:pPr>
        <w:pStyle w:val="Paragrafoelenco"/>
        <w:numPr>
          <w:ilvl w:val="0"/>
          <w:numId w:val="1"/>
        </w:numPr>
      </w:pPr>
      <w:r>
        <w:t>Gli argomenti in rosso sono oggetto di studio solo per gli studenti delle classi seconde</w:t>
      </w:r>
    </w:p>
    <w:sectPr w:rsidR="00FE7C6F" w:rsidSect="00BB3E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0AFC"/>
    <w:multiLevelType w:val="hybridMultilevel"/>
    <w:tmpl w:val="4C5E2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B3E90"/>
    <w:rsid w:val="001064AE"/>
    <w:rsid w:val="00152F37"/>
    <w:rsid w:val="001A5F34"/>
    <w:rsid w:val="001E5E53"/>
    <w:rsid w:val="00240E91"/>
    <w:rsid w:val="0027697C"/>
    <w:rsid w:val="003440B4"/>
    <w:rsid w:val="003B424A"/>
    <w:rsid w:val="003C5843"/>
    <w:rsid w:val="003D73E1"/>
    <w:rsid w:val="005A19BF"/>
    <w:rsid w:val="005D293C"/>
    <w:rsid w:val="0066649B"/>
    <w:rsid w:val="006B3924"/>
    <w:rsid w:val="0074297E"/>
    <w:rsid w:val="008029CD"/>
    <w:rsid w:val="008109A3"/>
    <w:rsid w:val="00843912"/>
    <w:rsid w:val="008D26FD"/>
    <w:rsid w:val="009202EA"/>
    <w:rsid w:val="009B248D"/>
    <w:rsid w:val="009D4CFF"/>
    <w:rsid w:val="009D4FE9"/>
    <w:rsid w:val="00A362E3"/>
    <w:rsid w:val="00A4222F"/>
    <w:rsid w:val="00A5529C"/>
    <w:rsid w:val="00B104E2"/>
    <w:rsid w:val="00B40FDB"/>
    <w:rsid w:val="00B56127"/>
    <w:rsid w:val="00B61385"/>
    <w:rsid w:val="00BB3E90"/>
    <w:rsid w:val="00BE25E1"/>
    <w:rsid w:val="00C04FEB"/>
    <w:rsid w:val="00C9032D"/>
    <w:rsid w:val="00D60F9C"/>
    <w:rsid w:val="00DE1BD7"/>
    <w:rsid w:val="00DF77BE"/>
    <w:rsid w:val="00E64036"/>
    <w:rsid w:val="00EB4EC4"/>
    <w:rsid w:val="00EE468F"/>
    <w:rsid w:val="00EE59F0"/>
    <w:rsid w:val="00F42F53"/>
    <w:rsid w:val="00F67A71"/>
    <w:rsid w:val="00FE7C6F"/>
    <w:rsid w:val="00FF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3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7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XP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Grishnackh</dc:creator>
  <cp:keywords/>
  <dc:description/>
  <cp:lastModifiedBy>Grishnackh</cp:lastModifiedBy>
  <cp:revision>5</cp:revision>
  <cp:lastPrinted>2010-01-01T20:20:00Z</cp:lastPrinted>
  <dcterms:created xsi:type="dcterms:W3CDTF">2009-12-26T11:35:00Z</dcterms:created>
  <dcterms:modified xsi:type="dcterms:W3CDTF">2010-01-14T10:14:00Z</dcterms:modified>
</cp:coreProperties>
</file>