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4B" w:rsidRDefault="0032441F" w:rsidP="0032441F">
      <w:pPr>
        <w:jc w:val="center"/>
        <w:rPr>
          <w:rFonts w:asciiTheme="minorHAnsi" w:hAnsiTheme="minorHAnsi"/>
          <w:b/>
        </w:rPr>
      </w:pPr>
      <w:bookmarkStart w:id="0" w:name="OLE_LINK5"/>
      <w:bookmarkStart w:id="1" w:name="OLE_LINK6"/>
      <w:r>
        <w:rPr>
          <w:rFonts w:asciiTheme="minorHAnsi" w:hAnsiTheme="minorHAnsi"/>
          <w:b/>
        </w:rPr>
        <w:t>Liceo Scientifico Statale “R. D’Aquino”</w:t>
      </w:r>
    </w:p>
    <w:p w:rsidR="0032441F" w:rsidRDefault="0032441F" w:rsidP="0032441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Montella (AV)</w:t>
      </w:r>
    </w:p>
    <w:p w:rsidR="004F794B" w:rsidRDefault="004F794B" w:rsidP="007A3251">
      <w:pPr>
        <w:jc w:val="center"/>
        <w:rPr>
          <w:rFonts w:asciiTheme="minorHAnsi" w:hAnsiTheme="minorHAnsi"/>
          <w:b/>
        </w:rPr>
      </w:pPr>
    </w:p>
    <w:p w:rsidR="007A3251" w:rsidRPr="006E21CC" w:rsidRDefault="0032441F" w:rsidP="007A325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</w:r>
      <w:r w:rsidR="002103A6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I</w:t>
      </w:r>
      <w:r w:rsidR="007A3251"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</w:t>
      </w:r>
      <w:r w:rsidR="00FB1CF9">
        <w:rPr>
          <w:rFonts w:asciiTheme="minorHAnsi" w:hAnsiTheme="minorHAnsi"/>
          <w:b/>
        </w:rPr>
        <w:t xml:space="preserve">classe III </w:t>
      </w:r>
      <w:bookmarkEnd w:id="0"/>
      <w:bookmarkEnd w:id="1"/>
      <w:r>
        <w:rPr>
          <w:rFonts w:asciiTheme="minorHAnsi" w:hAnsiTheme="minorHAnsi"/>
          <w:b/>
        </w:rPr>
        <w:t>B Liceo Scientifico</w:t>
      </w:r>
      <w:r w:rsidR="007A3251" w:rsidRPr="006E21CC">
        <w:rPr>
          <w:rFonts w:asciiTheme="minorHAnsi" w:hAnsiTheme="minorHAnsi"/>
          <w:b/>
        </w:rPr>
        <w:tab/>
      </w:r>
    </w:p>
    <w:p w:rsidR="007A3251" w:rsidRDefault="0032441F" w:rsidP="007A3251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A</w:t>
      </w:r>
    </w:p>
    <w:p w:rsidR="00FB1CF9" w:rsidRPr="006E21CC" w:rsidRDefault="00FB1CF9" w:rsidP="007A3251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A3251" w:rsidTr="007A3251">
        <w:tc>
          <w:tcPr>
            <w:tcW w:w="4889" w:type="dxa"/>
          </w:tcPr>
          <w:p w:rsidR="0032441F" w:rsidRDefault="0032441F" w:rsidP="009753E4">
            <w:pPr>
              <w:rPr>
                <w:rFonts w:asciiTheme="minorHAnsi" w:hAnsiTheme="minorHAnsi"/>
                <w:b/>
              </w:rPr>
            </w:pPr>
            <w:r w:rsidRPr="00445F62">
              <w:rPr>
                <w:rFonts w:asciiTheme="minorHAnsi" w:hAnsiTheme="minorHAnsi"/>
                <w:b/>
              </w:rPr>
              <w:t>Problema</w:t>
            </w:r>
            <w:r w:rsidR="002103A6">
              <w:rPr>
                <w:rFonts w:asciiTheme="minorHAnsi" w:hAnsiTheme="minorHAnsi"/>
                <w:b/>
              </w:rPr>
              <w:t xml:space="preserve"> n.1</w:t>
            </w:r>
          </w:p>
          <w:p w:rsidR="00445F62" w:rsidRPr="00445F62" w:rsidRDefault="00445F62" w:rsidP="009753E4">
            <w:pPr>
              <w:rPr>
                <w:rFonts w:asciiTheme="minorHAnsi" w:hAnsiTheme="minorHAnsi"/>
                <w:b/>
              </w:rPr>
            </w:pPr>
          </w:p>
          <w:p w:rsidR="002103A6" w:rsidRDefault="002103A6" w:rsidP="009753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Considera la funzione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</w:rPr>
                    <m:t>x-6</m:t>
                  </m:r>
                </m:den>
              </m:f>
            </m:oMath>
          </w:p>
          <w:p w:rsidR="002103A6" w:rsidRPr="002103A6" w:rsidRDefault="002103A6" w:rsidP="002103A6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Classificala e determina il suo C.E.</w:t>
            </w:r>
          </w:p>
          <w:p w:rsidR="002103A6" w:rsidRPr="002103A6" w:rsidRDefault="002103A6" w:rsidP="002103A6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Determina f(-4) e f(1/2)</w:t>
            </w:r>
          </w:p>
          <w:p w:rsidR="0032441F" w:rsidRPr="002103A6" w:rsidRDefault="002103A6" w:rsidP="002103A6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Giustifica perché la funzione data è invertibile e scrivi l’espressione analitica della funzione inversa</w:t>
            </w:r>
            <w:r w:rsidRPr="002103A6">
              <w:rPr>
                <w:rFonts w:asciiTheme="minorHAnsi" w:hAnsiTheme="minorHAnsi"/>
              </w:rPr>
              <w:t xml:space="preserve"> </w:t>
            </w:r>
          </w:p>
          <w:p w:rsidR="0032441F" w:rsidRDefault="0032441F" w:rsidP="009753E4">
            <w:pPr>
              <w:rPr>
                <w:rFonts w:asciiTheme="minorHAnsi" w:hAnsiTheme="minorHAnsi"/>
                <w:b/>
              </w:rPr>
            </w:pPr>
          </w:p>
          <w:p w:rsidR="002103A6" w:rsidRDefault="002103A6" w:rsidP="009753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Problema n.2</w:t>
            </w:r>
          </w:p>
          <w:p w:rsidR="002103A6" w:rsidRDefault="002103A6" w:rsidP="009753E4">
            <w:pPr>
              <w:rPr>
                <w:rFonts w:asciiTheme="minorHAnsi" w:hAnsiTheme="minorHAnsi"/>
                <w:b/>
              </w:rPr>
            </w:pPr>
          </w:p>
          <w:p w:rsidR="002103A6" w:rsidRDefault="002103A6" w:rsidP="009753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Studia il fascio di rette di equazione</w:t>
            </w:r>
          </w:p>
          <w:p w:rsidR="002103A6" w:rsidRPr="002103A6" w:rsidRDefault="003E73AE" w:rsidP="009753E4">
            <w:pPr>
              <w:rPr>
                <w:rFonts w:asciiTheme="minorHAnsi" w:hAnsi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2k+1</m:t>
                    </m:r>
                  </m:e>
                </m:d>
                <m:r>
                  <w:rPr>
                    <w:rFonts w:ascii="Cambria Math" w:hAnsi="Cambria Math"/>
                  </w:rPr>
                  <m:t>x+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3+k</m:t>
                    </m:r>
                  </m:e>
                </m:d>
                <m:r>
                  <w:rPr>
                    <w:rFonts w:ascii="Cambria Math" w:hAnsi="Cambria Math"/>
                  </w:rPr>
                  <m:t>y+1-2k=0</m:t>
                </m:r>
              </m:oMath>
            </m:oMathPara>
          </w:p>
          <w:p w:rsidR="002103A6" w:rsidRDefault="002103A6" w:rsidP="009753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Determinando le equazioni delle generatrici e le coordinate del centro; inoltre calcola:</w:t>
            </w:r>
          </w:p>
          <w:p w:rsidR="002103A6" w:rsidRDefault="002103A6" w:rsidP="002103A6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valore di k corrispondente alla retta per P(5;1)</w:t>
            </w:r>
          </w:p>
          <w:p w:rsidR="002103A6" w:rsidRDefault="002103A6" w:rsidP="002103A6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valore di k corrispondente alla retta parallela alla retta di equazione x+y-1=0</w:t>
            </w:r>
          </w:p>
          <w:p w:rsidR="002103A6" w:rsidRDefault="002103A6" w:rsidP="002103A6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la retta x-2y-1=0 appartiene al fascio</w:t>
            </w:r>
          </w:p>
          <w:p w:rsidR="002103A6" w:rsidRDefault="002103A6" w:rsidP="002103A6">
            <w:pPr>
              <w:pStyle w:val="Paragrafoelenco"/>
              <w:rPr>
                <w:rFonts w:asciiTheme="minorHAnsi" w:hAnsiTheme="minorHAnsi"/>
              </w:rPr>
            </w:pPr>
          </w:p>
          <w:p w:rsidR="002103A6" w:rsidRPr="002103A6" w:rsidRDefault="002103A6" w:rsidP="002103A6">
            <w:pPr>
              <w:pStyle w:val="Paragrafoelenco"/>
              <w:rPr>
                <w:rFonts w:asciiTheme="minorHAnsi" w:hAnsiTheme="minorHAnsi"/>
              </w:rPr>
            </w:pPr>
          </w:p>
          <w:p w:rsidR="00CB034B" w:rsidRPr="00CB034B" w:rsidRDefault="00CB034B" w:rsidP="00445F62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  <w:p w:rsidR="00CB034B" w:rsidRPr="00CB034B" w:rsidRDefault="00CB034B" w:rsidP="00445F62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889" w:type="dxa"/>
          </w:tcPr>
          <w:p w:rsidR="0019279C" w:rsidRDefault="004A4F45" w:rsidP="007A32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="ArialMT"/>
                <w:b/>
                <w:lang w:eastAsia="en-US" w:bidi="ar-SA"/>
              </w:rPr>
              <w:t>Funzioni composte</w:t>
            </w:r>
          </w:p>
          <w:p w:rsidR="004A4F45" w:rsidRDefault="004A4F45" w:rsidP="007A325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7A3251" w:rsidRPr="00D7731C" w:rsidRDefault="0019279C" w:rsidP="007A32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>
              <w:rPr>
                <w:rFonts w:asciiTheme="minorHAnsi" w:eastAsiaTheme="minorHAnsi" w:hAnsiTheme="minorHAnsi" w:cs="ArialMT"/>
                <w:lang w:eastAsia="en-US" w:bidi="ar-SA"/>
              </w:rPr>
              <w:t xml:space="preserve">Date le funzioni </w:t>
            </w:r>
            <m:oMath>
              <m:r>
                <w:rPr>
                  <w:rFonts w:ascii="Cambria Math" w:eastAsiaTheme="minorHAnsi" w:hAnsi="Cambria Math" w:cs="ArialMT"/>
                  <w:lang w:eastAsia="en-US" w:bidi="ar-SA"/>
                </w:rPr>
                <m:t>f</m:t>
              </m:r>
              <m:d>
                <m:dPr>
                  <m:ctrlPr>
                    <w:rPr>
                      <w:rFonts w:ascii="Cambria Math" w:eastAsiaTheme="minorHAnsi" w:hAnsi="Cambria Math" w:cs="ArialMT"/>
                      <w:i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eastAsiaTheme="minorHAnsi" w:hAnsi="Cambria Math" w:cs="ArialMT"/>
                      <w:lang w:eastAsia="en-US" w:bidi="ar-SA"/>
                    </w:rPr>
                    <m:t>x</m:t>
                  </m:r>
                </m:e>
              </m:d>
              <m:r>
                <w:rPr>
                  <w:rFonts w:ascii="Cambria Math" w:eastAsiaTheme="minorHAnsi" w:hAnsi="Cambria Math" w:cs="ArialMT"/>
                  <w:lang w:eastAsia="en-US" w:bidi="ar-SA"/>
                </w:rPr>
                <m:t>=2x+1</m:t>
              </m:r>
            </m:oMath>
            <w:r>
              <w:rPr>
                <w:rFonts w:asciiTheme="minorHAnsi" w:eastAsiaTheme="minorEastAsia" w:hAnsiTheme="minorHAnsi" w:cs="ArialMT"/>
                <w:lang w:eastAsia="en-US" w:bidi="ar-SA"/>
              </w:rPr>
              <w:t xml:space="preserve"> e </w:t>
            </w:r>
            <m:oMath>
              <m:r>
                <w:rPr>
                  <w:rFonts w:ascii="Cambria Math" w:eastAsiaTheme="minorEastAsia" w:hAnsi="Cambria Math" w:cs="ArialMT"/>
                  <w:lang w:eastAsia="en-US" w:bidi="ar-SA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ArialMT"/>
                      <w:i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MT"/>
                      <w:lang w:eastAsia="en-US" w:bidi="ar-SA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MT"/>
                  <w:lang w:eastAsia="en-US" w:bidi="ar-SA"/>
                </w:rPr>
                <m:t>=2x</m:t>
              </m:r>
            </m:oMath>
            <w:r>
              <w:rPr>
                <w:rFonts w:asciiTheme="minorHAnsi" w:eastAsiaTheme="minorEastAsia" w:hAnsiTheme="minorHAnsi" w:cs="ArialMT"/>
                <w:lang w:eastAsia="en-US" w:bidi="ar-SA"/>
              </w:rPr>
              <w:t xml:space="preserve">, calcola  la funzione </w:t>
            </w:r>
            <m:oMath>
              <m:r>
                <w:rPr>
                  <w:rFonts w:ascii="Cambria Math" w:eastAsiaTheme="minorEastAsia" w:hAnsi="Cambria Math" w:cs="ArialMT"/>
                  <w:lang w:eastAsia="en-US" w:bidi="ar-SA"/>
                </w:rPr>
                <m:t xml:space="preserve">f°g </m:t>
              </m:r>
            </m:oMath>
            <w:r>
              <w:rPr>
                <w:rFonts w:asciiTheme="minorHAnsi" w:eastAsiaTheme="minorEastAsia" w:hAnsiTheme="minorHAnsi" w:cs="ArialMT"/>
                <w:lang w:eastAsia="en-US" w:bidi="ar-SA"/>
              </w:rPr>
              <w:t xml:space="preserve">e la funzione </w:t>
            </w:r>
            <m:oMath>
              <m:r>
                <w:rPr>
                  <w:rFonts w:ascii="Cambria Math" w:eastAsiaTheme="minorEastAsia" w:hAnsi="Cambria Math" w:cs="ArialMT"/>
                  <w:lang w:eastAsia="en-US" w:bidi="ar-SA"/>
                </w:rPr>
                <m:t>g°f</m:t>
              </m:r>
            </m:oMath>
            <w:r>
              <w:rPr>
                <w:rFonts w:asciiTheme="minorHAnsi" w:eastAsiaTheme="minorEastAsia" w:hAnsiTheme="minorHAnsi" w:cs="ArialMT"/>
                <w:lang w:eastAsia="en-US" w:bidi="ar-SA"/>
              </w:rPr>
              <w:t xml:space="preserve"> </w:t>
            </w:r>
          </w:p>
          <w:p w:rsidR="0019279C" w:rsidRPr="0019279C" w:rsidRDefault="0019279C" w:rsidP="0019279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7A3251" w:rsidRDefault="004A4F45" w:rsidP="0019279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bookmarkStart w:id="2" w:name="OLE_LINK7"/>
            <w:bookmarkStart w:id="3" w:name="OLE_LINK8"/>
            <w:r w:rsidRPr="004A4F45">
              <w:rPr>
                <w:rFonts w:asciiTheme="minorHAnsi" w:eastAsiaTheme="minorHAnsi" w:hAnsiTheme="minorHAnsi" w:cs="ArialMT"/>
                <w:b/>
                <w:lang w:eastAsia="en-US" w:bidi="ar-SA"/>
              </w:rPr>
              <w:t>Traccia il grafico della seguente funzione</w:t>
            </w:r>
          </w:p>
          <w:p w:rsidR="004A4F45" w:rsidRPr="004A4F45" w:rsidRDefault="004A4F45" w:rsidP="0019279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</w:p>
          <w:p w:rsidR="004A4F45" w:rsidRDefault="004A4F45" w:rsidP="004A4F45">
            <w:pPr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y=4-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</m:oMath>
            </m:oMathPara>
          </w:p>
          <w:bookmarkEnd w:id="2"/>
          <w:bookmarkEnd w:id="3"/>
          <w:p w:rsidR="004A4F45" w:rsidRDefault="004A4F45" w:rsidP="004A4F45">
            <w:pPr>
              <w:rPr>
                <w:rFonts w:asciiTheme="minorHAnsi" w:hAnsiTheme="minorHAnsi"/>
                <w:b/>
              </w:rPr>
            </w:pPr>
          </w:p>
          <w:p w:rsidR="004A4F45" w:rsidRPr="00D7731C" w:rsidRDefault="004A4F45" w:rsidP="004A4F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Calcola il Campo di Esistenza della seguente funzione</w:t>
            </w:r>
          </w:p>
          <w:p w:rsidR="004A4F45" w:rsidRPr="00D7731C" w:rsidRDefault="004A4F45" w:rsidP="004A4F45">
            <w:pPr>
              <w:jc w:val="both"/>
              <w:rPr>
                <w:rFonts w:asciiTheme="minorHAnsi" w:hAnsiTheme="minorHAnsi"/>
              </w:rPr>
            </w:pPr>
          </w:p>
          <w:p w:rsidR="004A4F45" w:rsidRPr="002103A6" w:rsidRDefault="004A4F45" w:rsidP="004A4F45">
            <w:pPr>
              <w:spacing w:after="200" w:line="480" w:lineRule="auto"/>
              <w:ind w:left="360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2x-3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4-x</m:t>
                        </m:r>
                      </m:e>
                    </m:rad>
                  </m:den>
                </m:f>
              </m:oMath>
            </m:oMathPara>
          </w:p>
          <w:p w:rsidR="004A4F45" w:rsidRPr="00D7731C" w:rsidRDefault="004A4F45" w:rsidP="004A4F4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7A3251" w:rsidTr="007A3251">
        <w:tc>
          <w:tcPr>
            <w:tcW w:w="4889" w:type="dxa"/>
          </w:tcPr>
          <w:p w:rsidR="002103A6" w:rsidRDefault="002103A6" w:rsidP="00271F6C">
            <w:pPr>
              <w:jc w:val="both"/>
              <w:rPr>
                <w:rFonts w:asciiTheme="minorHAnsi" w:hAnsiTheme="minorHAnsi"/>
              </w:rPr>
            </w:pPr>
            <w:bookmarkStart w:id="4" w:name="OLE_LINK1"/>
            <w:bookmarkStart w:id="5" w:name="OLE_LINK2"/>
            <w:r>
              <w:rPr>
                <w:rFonts w:asciiTheme="minorHAnsi" w:hAnsiTheme="minorHAnsi"/>
              </w:rPr>
              <w:t>Quante soluzioni reali ha l’equazione</w:t>
            </w:r>
            <w:r w:rsidR="004A4F45">
              <w:rPr>
                <w:rFonts w:asciiTheme="minorHAnsi" w:hAnsiTheme="minorHAnsi"/>
              </w:rPr>
              <w:t xml:space="preserve"> </w:t>
            </w:r>
            <w:r w:rsidR="0019279C">
              <w:rPr>
                <w:rFonts w:asciiTheme="minorHAnsi" w:hAnsiTheme="minorHAnsi"/>
              </w:rPr>
              <w:t>(Facoltativo)</w:t>
            </w:r>
          </w:p>
          <w:p w:rsidR="0019279C" w:rsidRPr="00D7731C" w:rsidRDefault="003E73AE" w:rsidP="00271F6C">
            <w:pPr>
              <w:jc w:val="both"/>
              <w:rPr>
                <w:rFonts w:asciiTheme="minorHAnsi" w:hAnsiTheme="minorHAnsi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</m:oMath>
            <w:r w:rsidR="0019279C">
              <w:rPr>
                <w:rFonts w:asciiTheme="minorHAnsi" w:hAnsiTheme="minorHAnsi"/>
              </w:rPr>
              <w:t>?</w:t>
            </w:r>
          </w:p>
          <w:bookmarkEnd w:id="4"/>
          <w:bookmarkEnd w:id="5"/>
          <w:p w:rsidR="00705BCC" w:rsidRDefault="0019279C" w:rsidP="0019279C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Nessuna</w:t>
            </w:r>
          </w:p>
          <w:p w:rsidR="0019279C" w:rsidRDefault="0019279C" w:rsidP="0019279C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Una</w:t>
            </w:r>
          </w:p>
          <w:p w:rsidR="0019279C" w:rsidRDefault="0019279C" w:rsidP="0019279C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Due</w:t>
            </w:r>
          </w:p>
          <w:p w:rsidR="0019279C" w:rsidRDefault="0019279C" w:rsidP="0019279C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</w:t>
            </w:r>
          </w:p>
          <w:p w:rsidR="0019279C" w:rsidRPr="0019279C" w:rsidRDefault="0019279C" w:rsidP="0019279C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</w:t>
            </w:r>
          </w:p>
        </w:tc>
        <w:tc>
          <w:tcPr>
            <w:tcW w:w="4889" w:type="dxa"/>
          </w:tcPr>
          <w:p w:rsidR="007A3251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CLASSE ……………………………</w:t>
            </w: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9753E4">
            <w:pPr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76778" w:rsidRDefault="00776778" w:rsidP="00776778">
      <w:pPr>
        <w:rPr>
          <w:rFonts w:asciiTheme="minorHAnsi" w:hAnsiTheme="minorHAnsi"/>
          <w:b/>
        </w:rPr>
      </w:pPr>
    </w:p>
    <w:p w:rsidR="004A4F45" w:rsidRDefault="004A4F45" w:rsidP="00776778">
      <w:pPr>
        <w:rPr>
          <w:rFonts w:asciiTheme="minorHAnsi" w:hAnsiTheme="minorHAnsi"/>
          <w:b/>
        </w:rPr>
      </w:pPr>
    </w:p>
    <w:p w:rsidR="004A4F45" w:rsidRDefault="004A4F45" w:rsidP="00776778">
      <w:pPr>
        <w:rPr>
          <w:rFonts w:asciiTheme="minorHAnsi" w:hAnsiTheme="minorHAnsi"/>
          <w:b/>
        </w:rPr>
      </w:pPr>
    </w:p>
    <w:p w:rsidR="004A4F45" w:rsidRDefault="004A4F45" w:rsidP="00776778">
      <w:pPr>
        <w:rPr>
          <w:rFonts w:asciiTheme="minorHAnsi" w:hAnsiTheme="minorHAnsi"/>
          <w:b/>
        </w:rPr>
      </w:pPr>
    </w:p>
    <w:p w:rsidR="004A4F45" w:rsidRDefault="004A4F45" w:rsidP="00776778">
      <w:pPr>
        <w:rPr>
          <w:rFonts w:asciiTheme="minorHAnsi" w:hAnsiTheme="minorHAnsi"/>
          <w:b/>
        </w:rPr>
      </w:pPr>
    </w:p>
    <w:p w:rsidR="004A4F45" w:rsidRDefault="004A4F45" w:rsidP="00776778">
      <w:pPr>
        <w:rPr>
          <w:rFonts w:asciiTheme="minorHAnsi" w:hAnsiTheme="minorHAnsi"/>
          <w:b/>
        </w:rPr>
      </w:pPr>
    </w:p>
    <w:p w:rsidR="00903768" w:rsidRDefault="00903768" w:rsidP="009037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Liceo Scientifico Statale “R. D’Aquino”</w:t>
      </w:r>
    </w:p>
    <w:p w:rsidR="00903768" w:rsidRDefault="00903768" w:rsidP="009037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Montella (AV)</w:t>
      </w:r>
    </w:p>
    <w:p w:rsidR="00903768" w:rsidRDefault="00903768" w:rsidP="00903768">
      <w:pPr>
        <w:jc w:val="center"/>
        <w:rPr>
          <w:rFonts w:asciiTheme="minorHAnsi" w:hAnsiTheme="minorHAnsi"/>
          <w:b/>
        </w:rPr>
      </w:pPr>
    </w:p>
    <w:p w:rsidR="00E733AE" w:rsidRPr="00903768" w:rsidRDefault="00903768" w:rsidP="009037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</w:r>
      <w:r w:rsidR="0036425C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III B Liceo Scientifico</w:t>
      </w:r>
      <w:r w:rsidRPr="006E21CC">
        <w:rPr>
          <w:rFonts w:asciiTheme="minorHAnsi" w:hAnsiTheme="minorHAnsi"/>
          <w:b/>
        </w:rPr>
        <w:tab/>
      </w:r>
    </w:p>
    <w:p w:rsidR="00C5585A" w:rsidRDefault="00047FAF" w:rsidP="00DF6BA2">
      <w:pPr>
        <w:jc w:val="center"/>
        <w:rPr>
          <w:rFonts w:asciiTheme="minorHAnsi" w:hAnsiTheme="minorHAnsi"/>
          <w:position w:val="-10"/>
        </w:rPr>
      </w:pPr>
      <w:r w:rsidRPr="006E21CC">
        <w:rPr>
          <w:rFonts w:asciiTheme="minorHAnsi" w:hAnsiTheme="minorHAnsi"/>
        </w:rPr>
        <w:t>Traccia</w:t>
      </w:r>
      <w:r w:rsidR="00903768">
        <w:rPr>
          <w:rFonts w:asciiTheme="minorHAnsi" w:hAnsiTheme="minorHAnsi"/>
        </w:rPr>
        <w:t xml:space="preserve"> B</w:t>
      </w:r>
    </w:p>
    <w:p w:rsidR="00E733AE" w:rsidRPr="00DF6BA2" w:rsidRDefault="00E733AE" w:rsidP="00DF6BA2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5585A" w:rsidTr="006E5ADF">
        <w:tc>
          <w:tcPr>
            <w:tcW w:w="4889" w:type="dxa"/>
          </w:tcPr>
          <w:p w:rsidR="002103A6" w:rsidRPr="00D7731C" w:rsidRDefault="002103A6" w:rsidP="009753E4">
            <w:pPr>
              <w:rPr>
                <w:rFonts w:asciiTheme="minorHAnsi" w:hAnsiTheme="minorHAnsi"/>
              </w:rPr>
            </w:pPr>
          </w:p>
          <w:p w:rsidR="00F06AB4" w:rsidRDefault="00903768" w:rsidP="00903768">
            <w:pPr>
              <w:spacing w:after="200" w:line="360" w:lineRule="auto"/>
              <w:rPr>
                <w:rFonts w:asciiTheme="minorHAnsi" w:hAnsiTheme="minorHAnsi"/>
                <w:b/>
              </w:rPr>
            </w:pPr>
            <w:r w:rsidRPr="00903768">
              <w:rPr>
                <w:rFonts w:asciiTheme="minorHAnsi" w:hAnsiTheme="minorHAnsi"/>
                <w:b/>
              </w:rPr>
              <w:t>Problema</w:t>
            </w:r>
            <w:r w:rsidR="00CF649F">
              <w:rPr>
                <w:rFonts w:asciiTheme="minorHAnsi" w:hAnsiTheme="minorHAnsi"/>
                <w:b/>
              </w:rPr>
              <w:t xml:space="preserve"> n.1</w:t>
            </w:r>
          </w:p>
          <w:p w:rsidR="00CF649F" w:rsidRPr="0036425C" w:rsidRDefault="00CF649F" w:rsidP="00903768">
            <w:pPr>
              <w:spacing w:after="200" w:line="360" w:lineRule="auto"/>
              <w:rPr>
                <w:rFonts w:asciiTheme="minorHAnsi" w:hAnsiTheme="minorHAnsi"/>
              </w:rPr>
            </w:pPr>
            <w:r w:rsidRPr="0036425C">
              <w:rPr>
                <w:rFonts w:asciiTheme="minorHAnsi" w:hAnsiTheme="minorHAnsi"/>
              </w:rPr>
              <w:t>Considera la funzione</w:t>
            </w:r>
          </w:p>
          <w:p w:rsidR="00CF649F" w:rsidRPr="0036425C" w:rsidRDefault="0036425C" w:rsidP="00903768">
            <w:pPr>
              <w:spacing w:after="200" w:line="360" w:lineRule="auto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-x</m:t>
                    </m:r>
                  </m:den>
                </m:f>
              </m:oMath>
            </m:oMathPara>
          </w:p>
          <w:p w:rsidR="0036425C" w:rsidRPr="0036425C" w:rsidRDefault="0036425C" w:rsidP="0036425C">
            <w:pPr>
              <w:pStyle w:val="Paragrafoelenco"/>
              <w:numPr>
                <w:ilvl w:val="0"/>
                <w:numId w:val="42"/>
              </w:numPr>
              <w:spacing w:after="200" w:line="360" w:lineRule="auto"/>
              <w:rPr>
                <w:rFonts w:asciiTheme="minorHAnsi" w:hAnsiTheme="minorHAnsi"/>
              </w:rPr>
            </w:pPr>
            <w:r w:rsidRPr="0036425C">
              <w:rPr>
                <w:rFonts w:asciiTheme="minorHAnsi" w:hAnsiTheme="minorHAnsi"/>
              </w:rPr>
              <w:t>classificala e determina il suo C.E.</w:t>
            </w:r>
          </w:p>
          <w:p w:rsidR="0036425C" w:rsidRPr="0036425C" w:rsidRDefault="0036425C" w:rsidP="0036425C">
            <w:pPr>
              <w:pStyle w:val="Paragrafoelenco"/>
              <w:numPr>
                <w:ilvl w:val="0"/>
                <w:numId w:val="42"/>
              </w:numPr>
              <w:spacing w:after="200" w:line="360" w:lineRule="auto"/>
              <w:rPr>
                <w:rFonts w:asciiTheme="minorHAnsi" w:hAnsiTheme="minorHAnsi"/>
              </w:rPr>
            </w:pPr>
            <w:r w:rsidRPr="0036425C">
              <w:rPr>
                <w:rFonts w:asciiTheme="minorHAnsi" w:hAnsiTheme="minorHAnsi"/>
              </w:rPr>
              <w:t xml:space="preserve">determina </w:t>
            </w:r>
            <m:oMath>
              <m:r>
                <w:rPr>
                  <w:rFonts w:ascii="Cambria Math" w:hAnsi="Cambria Math"/>
                </w:rPr>
                <m:t>f(-2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36425C">
              <w:rPr>
                <w:rFonts w:asciiTheme="minorHAnsi" w:hAnsiTheme="minorHAnsi"/>
              </w:rPr>
              <w:t>)</w:t>
            </w:r>
          </w:p>
          <w:p w:rsidR="0036425C" w:rsidRPr="0036425C" w:rsidRDefault="0036425C" w:rsidP="0036425C">
            <w:pPr>
              <w:pStyle w:val="Paragrafoelenco"/>
              <w:numPr>
                <w:ilvl w:val="0"/>
                <w:numId w:val="42"/>
              </w:numPr>
              <w:spacing w:after="200" w:line="360" w:lineRule="auto"/>
              <w:rPr>
                <w:rFonts w:asciiTheme="minorHAnsi" w:hAnsiTheme="minorHAnsi"/>
              </w:rPr>
            </w:pPr>
            <w:r w:rsidRPr="0036425C">
              <w:rPr>
                <w:rFonts w:asciiTheme="minorHAnsi" w:hAnsiTheme="minorHAnsi"/>
              </w:rPr>
              <w:t>Giustifica perché la funziona data non è invertibile</w:t>
            </w:r>
          </w:p>
          <w:p w:rsidR="00903768" w:rsidRDefault="0036425C" w:rsidP="00CF649F">
            <w:p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Problema n.2</w:t>
            </w:r>
          </w:p>
          <w:p w:rsidR="0036425C" w:rsidRDefault="0036425C" w:rsidP="00CF649F">
            <w:p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Nel fascio di rette generato dalle rette di equazioni </w:t>
            </w:r>
            <m:oMath>
              <m:r>
                <w:rPr>
                  <w:rFonts w:ascii="Cambria Math" w:hAnsi="Cambria Math"/>
                </w:rPr>
                <m:t>x-y=0</m:t>
              </m:r>
            </m:oMath>
            <w:r>
              <w:rPr>
                <w:rFonts w:asciiTheme="minorHAnsi" w:hAnsiTheme="minorHAnsi"/>
              </w:rPr>
              <w:t xml:space="preserve"> e </w:t>
            </w:r>
            <m:oMath>
              <m:r>
                <w:rPr>
                  <w:rFonts w:ascii="Cambria Math" w:hAnsi="Cambria Math"/>
                </w:rPr>
                <m:t>2x-y-1=0</m:t>
              </m:r>
            </m:oMath>
            <w:r>
              <w:rPr>
                <w:rFonts w:asciiTheme="minorHAnsi" w:hAnsiTheme="minorHAnsi"/>
              </w:rPr>
              <w:t>, determina:</w:t>
            </w:r>
          </w:p>
          <w:p w:rsidR="0036425C" w:rsidRDefault="0036425C" w:rsidP="0036425C">
            <w:pPr>
              <w:pStyle w:val="Paragrafoelenco"/>
              <w:numPr>
                <w:ilvl w:val="0"/>
                <w:numId w:val="43"/>
              </w:num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retta passante per P(2;2)</w:t>
            </w:r>
          </w:p>
          <w:p w:rsidR="0036425C" w:rsidRDefault="0036425C" w:rsidP="0036425C">
            <w:pPr>
              <w:pStyle w:val="Paragrafoelenco"/>
              <w:numPr>
                <w:ilvl w:val="0"/>
                <w:numId w:val="43"/>
              </w:num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retta perpendicolare alla retta di equazione </w:t>
            </w:r>
            <m:oMath>
              <m:r>
                <w:rPr>
                  <w:rFonts w:ascii="Cambria Math" w:hAnsi="Cambria Math"/>
                </w:rPr>
                <m:t>x+2y-1=0</m:t>
              </m:r>
            </m:oMath>
          </w:p>
          <w:p w:rsidR="0036425C" w:rsidRDefault="0036425C" w:rsidP="0036425C">
            <w:pPr>
              <w:pStyle w:val="Paragrafoelenco"/>
              <w:numPr>
                <w:ilvl w:val="0"/>
                <w:numId w:val="43"/>
              </w:num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rette che hanno distanza uguale 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</w:p>
          <w:p w:rsidR="0036425C" w:rsidRPr="0036425C" w:rsidRDefault="0036425C" w:rsidP="0036425C">
            <w:pPr>
              <w:pStyle w:val="Paragrafoelenco"/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dall’origine.</w:t>
            </w:r>
            <w:bookmarkStart w:id="6" w:name="_GoBack"/>
            <w:bookmarkEnd w:id="6"/>
          </w:p>
          <w:p w:rsidR="0036425C" w:rsidRDefault="0036425C" w:rsidP="00CF649F">
            <w:pPr>
              <w:spacing w:after="200" w:line="360" w:lineRule="auto"/>
              <w:rPr>
                <w:rFonts w:asciiTheme="minorHAnsi" w:hAnsiTheme="minorHAnsi"/>
              </w:rPr>
            </w:pPr>
          </w:p>
          <w:p w:rsidR="00CF649F" w:rsidRPr="00CF649F" w:rsidRDefault="00CF649F" w:rsidP="00CF649F">
            <w:pPr>
              <w:spacing w:after="200" w:line="360" w:lineRule="auto"/>
              <w:rPr>
                <w:rFonts w:asciiTheme="minorHAnsi" w:hAnsiTheme="minorHAnsi"/>
              </w:rPr>
            </w:pPr>
          </w:p>
        </w:tc>
        <w:tc>
          <w:tcPr>
            <w:tcW w:w="4889" w:type="dxa"/>
          </w:tcPr>
          <w:p w:rsidR="004A4F45" w:rsidRDefault="004A4F45" w:rsidP="004A4F4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r w:rsidRPr="004A4F45">
              <w:rPr>
                <w:rFonts w:asciiTheme="minorHAnsi" w:eastAsiaTheme="minorHAnsi" w:hAnsiTheme="minorHAnsi" w:cs="ArialMT"/>
                <w:b/>
                <w:lang w:eastAsia="en-US" w:bidi="ar-SA"/>
              </w:rPr>
              <w:t>Traccia il grafico della seguente funzione</w:t>
            </w:r>
          </w:p>
          <w:p w:rsidR="004A4F45" w:rsidRPr="004A4F45" w:rsidRDefault="004A4F45" w:rsidP="004A4F4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</w:p>
          <w:p w:rsidR="004A4F45" w:rsidRDefault="004A4F45" w:rsidP="004A4F45">
            <w:pPr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2-x</m:t>
                    </m:r>
                  </m:e>
                </m:d>
              </m:oMath>
            </m:oMathPara>
          </w:p>
          <w:p w:rsidR="009753E4" w:rsidRPr="00D7731C" w:rsidRDefault="009753E4" w:rsidP="009753E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CF649F" w:rsidRDefault="00CF649F" w:rsidP="00B1039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</w:p>
          <w:p w:rsidR="00CF649F" w:rsidRDefault="00CF649F" w:rsidP="00B1039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r w:rsidRPr="00CF649F">
              <w:rPr>
                <w:rFonts w:asciiTheme="minorHAnsi" w:eastAsiaTheme="minorHAnsi" w:hAnsiTheme="minorHAnsi" w:cs="ArialMT"/>
                <w:b/>
                <w:lang w:eastAsia="en-US" w:bidi="ar-SA"/>
              </w:rPr>
              <w:t>Funzioni composte</w:t>
            </w:r>
          </w:p>
          <w:p w:rsidR="00CF649F" w:rsidRPr="00CF649F" w:rsidRDefault="00CF649F" w:rsidP="00B1039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</w:p>
          <w:p w:rsidR="00CF649F" w:rsidRPr="00CF649F" w:rsidRDefault="00CF649F" w:rsidP="00B1039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lang w:eastAsia="en-US" w:bidi="ar-SA"/>
              </w:rPr>
            </w:pPr>
            <w:r>
              <w:rPr>
                <w:rFonts w:asciiTheme="minorHAnsi" w:eastAsiaTheme="minorHAnsi" w:hAnsiTheme="minorHAnsi" w:cs="ArialMT"/>
                <w:lang w:eastAsia="en-US" w:bidi="ar-SA"/>
              </w:rPr>
              <w:t xml:space="preserve">Date le funzioni </w:t>
            </w:r>
            <m:oMath>
              <m:r>
                <w:rPr>
                  <w:rFonts w:ascii="Cambria Math" w:eastAsiaTheme="minorHAnsi" w:hAnsi="Cambria Math" w:cs="ArialMT"/>
                  <w:lang w:eastAsia="en-US" w:bidi="ar-SA"/>
                </w:rPr>
                <m:t>f(x)=2x-1</m:t>
              </m:r>
            </m:oMath>
            <w:r>
              <w:rPr>
                <w:rFonts w:asciiTheme="minorHAnsi" w:eastAsiaTheme="minorEastAsia" w:hAnsiTheme="minorHAnsi" w:cs="ArialMT"/>
                <w:lang w:eastAsia="en-US" w:bidi="ar-SA"/>
              </w:rPr>
              <w:t xml:space="preserve"> e </w:t>
            </w:r>
            <m:oMath>
              <m:r>
                <w:rPr>
                  <w:rFonts w:ascii="Cambria Math" w:eastAsiaTheme="minorEastAsia" w:hAnsi="Cambria Math" w:cs="ArialMT"/>
                  <w:lang w:eastAsia="en-US" w:bidi="ar-SA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ArialMT"/>
                      <w:i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MT"/>
                      <w:lang w:eastAsia="en-US" w:bidi="ar-SA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MT"/>
                  <w:lang w:eastAsia="en-US" w:bidi="ar-SA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MT"/>
                      <w:i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MT"/>
                      <w:lang w:eastAsia="en-US" w:bidi="ar-SA"/>
                    </w:rPr>
                    <m:t>x-2</m:t>
                  </m:r>
                </m:e>
              </m:rad>
            </m:oMath>
            <w:r>
              <w:rPr>
                <w:rFonts w:asciiTheme="minorHAnsi" w:eastAsiaTheme="minorEastAsia" w:hAnsiTheme="minorHAnsi" w:cs="ArialMT"/>
                <w:lang w:eastAsia="en-US" w:bidi="ar-SA"/>
              </w:rPr>
              <w:t xml:space="preserve">  determinare </w:t>
            </w:r>
            <m:oMath>
              <m:r>
                <w:rPr>
                  <w:rFonts w:ascii="Cambria Math" w:eastAsiaTheme="minorEastAsia" w:hAnsi="Cambria Math" w:cs="ArialMT"/>
                  <w:lang w:eastAsia="en-US" w:bidi="ar-SA"/>
                </w:rPr>
                <m:t>f°g</m:t>
              </m:r>
            </m:oMath>
            <w:r>
              <w:rPr>
                <w:rFonts w:asciiTheme="minorHAnsi" w:eastAsiaTheme="minorEastAsia" w:hAnsiTheme="minorHAnsi" w:cs="ArialMT"/>
                <w:lang w:eastAsia="en-US" w:bidi="ar-SA"/>
              </w:rPr>
              <w:t xml:space="preserve"> e </w:t>
            </w:r>
            <m:oMath>
              <m:r>
                <w:rPr>
                  <w:rFonts w:ascii="Cambria Math" w:eastAsiaTheme="minorEastAsia" w:hAnsi="Cambria Math" w:cs="ArialMT"/>
                  <w:lang w:eastAsia="en-US" w:bidi="ar-SA"/>
                </w:rPr>
                <m:t>g</m:t>
              </m:r>
            </m:oMath>
            <w:r>
              <w:rPr>
                <w:rFonts w:asciiTheme="minorHAnsi" w:eastAsiaTheme="minorEastAsia" w:hAnsiTheme="minorHAnsi" w:cstheme="minorHAnsi"/>
                <w:lang w:eastAsia="en-US" w:bidi="ar-SA"/>
              </w:rPr>
              <w:t>◦</w:t>
            </w:r>
            <m:oMath>
              <m:r>
                <w:rPr>
                  <w:rFonts w:ascii="Cambria Math" w:eastAsiaTheme="minorEastAsia" w:hAnsi="Cambria Math" w:cstheme="minorHAnsi"/>
                  <w:lang w:eastAsia="en-US" w:bidi="ar-SA"/>
                </w:rPr>
                <m:t>f</m:t>
              </m:r>
            </m:oMath>
          </w:p>
          <w:p w:rsidR="00CF649F" w:rsidRDefault="00CF649F" w:rsidP="00CF649F">
            <w:pPr>
              <w:rPr>
                <w:rFonts w:asciiTheme="minorHAnsi" w:eastAsiaTheme="minorHAnsi" w:hAnsiTheme="minorHAnsi"/>
                <w:lang w:eastAsia="en-US" w:bidi="ar-SA"/>
              </w:rPr>
            </w:pPr>
            <w:r>
              <w:rPr>
                <w:rFonts w:asciiTheme="minorHAnsi" w:eastAsiaTheme="minorHAnsi" w:hAnsiTheme="minorHAnsi"/>
                <w:lang w:eastAsia="en-US" w:bidi="ar-SA"/>
              </w:rPr>
              <w:t xml:space="preserve"> </w:t>
            </w:r>
          </w:p>
          <w:p w:rsidR="00CF649F" w:rsidRDefault="00CF649F" w:rsidP="00CF649F">
            <w:pPr>
              <w:rPr>
                <w:rFonts w:asciiTheme="minorHAnsi" w:eastAsiaTheme="minorHAnsi" w:hAnsiTheme="minorHAnsi"/>
                <w:lang w:eastAsia="en-US" w:bidi="ar-SA"/>
              </w:rPr>
            </w:pPr>
          </w:p>
          <w:p w:rsidR="00CF649F" w:rsidRDefault="00CF649F" w:rsidP="00CF64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Calcola il campo di esistenza della seguente funzione</w:t>
            </w:r>
          </w:p>
          <w:p w:rsidR="00CF649F" w:rsidRDefault="00CF649F" w:rsidP="00CF649F">
            <w:pPr>
              <w:rPr>
                <w:rFonts w:asciiTheme="minorHAnsi" w:hAnsiTheme="minorHAnsi"/>
                <w:b/>
              </w:rPr>
            </w:pPr>
          </w:p>
          <w:p w:rsidR="00CF649F" w:rsidRPr="002103A6" w:rsidRDefault="00CF649F" w:rsidP="00CF649F">
            <w:pPr>
              <w:spacing w:after="200" w:line="480" w:lineRule="auto"/>
              <w:ind w:left="36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den>
                    </m:f>
                  </m:e>
                </m:rad>
              </m:oMath>
            </m:oMathPara>
          </w:p>
          <w:p w:rsidR="00C5585A" w:rsidRPr="00D7731C" w:rsidRDefault="00C5585A" w:rsidP="006E5AD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lang w:eastAsia="en-US" w:bidi="ar-SA"/>
              </w:rPr>
            </w:pPr>
          </w:p>
        </w:tc>
      </w:tr>
      <w:tr w:rsidR="00C5585A" w:rsidTr="006E5ADF">
        <w:tc>
          <w:tcPr>
            <w:tcW w:w="4889" w:type="dxa"/>
          </w:tcPr>
          <w:p w:rsidR="006E5ADF" w:rsidRPr="00D7731C" w:rsidRDefault="00CF649F" w:rsidP="00790DD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Data la funzione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-3x+2</m:t>
                  </m:r>
                </m:e>
              </m:rad>
              <m:r>
                <w:rPr>
                  <w:rFonts w:ascii="Cambria Math" w:hAnsi="Cambria Math"/>
                </w:rPr>
                <m:t xml:space="preserve">-x </m:t>
              </m:r>
            </m:oMath>
            <w:r>
              <w:rPr>
                <w:rFonts w:asciiTheme="minorHAnsi" w:hAnsiTheme="minorHAnsi"/>
              </w:rPr>
              <w:t xml:space="preserve"> determinare il Campo di esistenza, studiane il segno e calcola </w:t>
            </w:r>
            <m:oMath>
              <m:r>
                <w:rPr>
                  <w:rFonts w:ascii="Cambria Math" w:hAnsi="Cambria Math"/>
                </w:rPr>
                <m:t>f°f</m:t>
              </m:r>
            </m:oMath>
          </w:p>
          <w:p w:rsidR="00705BCC" w:rsidRPr="00D7731C" w:rsidRDefault="00CF649F" w:rsidP="00CF649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(facoltativo)</w:t>
            </w:r>
          </w:p>
        </w:tc>
        <w:tc>
          <w:tcPr>
            <w:tcW w:w="4889" w:type="dxa"/>
          </w:tcPr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C5585A" w:rsidRPr="00D7731C" w:rsidRDefault="009753E4" w:rsidP="009753E4">
            <w:pPr>
              <w:rPr>
                <w:rFonts w:asciiTheme="minorHAnsi" w:hAnsiTheme="minorHAnsi"/>
              </w:rPr>
            </w:pPr>
            <w:r w:rsidRPr="00D7731C">
              <w:rPr>
                <w:rFonts w:asciiTheme="minorHAnsi" w:hAnsiTheme="minorHAnsi"/>
                <w:b/>
              </w:rPr>
              <w:t>CLASSE ……………………………</w:t>
            </w:r>
          </w:p>
        </w:tc>
      </w:tr>
    </w:tbl>
    <w:p w:rsidR="00E733AE" w:rsidRDefault="00E733AE"/>
    <w:sectPr w:rsidR="00E733AE" w:rsidSect="00F93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C"/>
    <w:multiLevelType w:val="hybridMultilevel"/>
    <w:tmpl w:val="B9188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C87"/>
    <w:multiLevelType w:val="hybridMultilevel"/>
    <w:tmpl w:val="3A008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92F"/>
    <w:multiLevelType w:val="hybridMultilevel"/>
    <w:tmpl w:val="9718E5C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B707758"/>
    <w:multiLevelType w:val="hybridMultilevel"/>
    <w:tmpl w:val="F6CEE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9D6"/>
    <w:multiLevelType w:val="hybridMultilevel"/>
    <w:tmpl w:val="EB22010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AC82803"/>
    <w:multiLevelType w:val="hybridMultilevel"/>
    <w:tmpl w:val="446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C3D27"/>
    <w:multiLevelType w:val="hybridMultilevel"/>
    <w:tmpl w:val="D76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08C3"/>
    <w:multiLevelType w:val="hybridMultilevel"/>
    <w:tmpl w:val="83FE43DE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2235"/>
    <w:multiLevelType w:val="hybridMultilevel"/>
    <w:tmpl w:val="0682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3167D"/>
    <w:multiLevelType w:val="hybridMultilevel"/>
    <w:tmpl w:val="CC8A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C589B"/>
    <w:multiLevelType w:val="hybridMultilevel"/>
    <w:tmpl w:val="F8383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62887"/>
    <w:multiLevelType w:val="hybridMultilevel"/>
    <w:tmpl w:val="EBE09D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44192"/>
    <w:multiLevelType w:val="hybridMultilevel"/>
    <w:tmpl w:val="340ADD24"/>
    <w:lvl w:ilvl="0" w:tplc="EC6C8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55912"/>
    <w:multiLevelType w:val="hybridMultilevel"/>
    <w:tmpl w:val="A724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41963"/>
    <w:multiLevelType w:val="hybridMultilevel"/>
    <w:tmpl w:val="4EAC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07E42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666F0"/>
    <w:multiLevelType w:val="hybridMultilevel"/>
    <w:tmpl w:val="984E6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72B38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E4CA6"/>
    <w:multiLevelType w:val="hybridMultilevel"/>
    <w:tmpl w:val="A87C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A59C5"/>
    <w:multiLevelType w:val="hybridMultilevel"/>
    <w:tmpl w:val="0278F376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A066E"/>
    <w:multiLevelType w:val="hybridMultilevel"/>
    <w:tmpl w:val="B50C3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47E5B"/>
    <w:multiLevelType w:val="hybridMultilevel"/>
    <w:tmpl w:val="8C70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16BEC"/>
    <w:multiLevelType w:val="hybridMultilevel"/>
    <w:tmpl w:val="13A6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85077"/>
    <w:multiLevelType w:val="hybridMultilevel"/>
    <w:tmpl w:val="33EAF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E2B0E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222F67"/>
    <w:multiLevelType w:val="hybridMultilevel"/>
    <w:tmpl w:val="9C30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E4E83"/>
    <w:multiLevelType w:val="hybridMultilevel"/>
    <w:tmpl w:val="67E404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C070FB"/>
    <w:multiLevelType w:val="hybridMultilevel"/>
    <w:tmpl w:val="2DE4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C7C7F"/>
    <w:multiLevelType w:val="hybridMultilevel"/>
    <w:tmpl w:val="81E22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12CDA"/>
    <w:multiLevelType w:val="hybridMultilevel"/>
    <w:tmpl w:val="E5C44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C586F"/>
    <w:multiLevelType w:val="hybridMultilevel"/>
    <w:tmpl w:val="F4ECC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04398"/>
    <w:multiLevelType w:val="hybridMultilevel"/>
    <w:tmpl w:val="FB8829F2"/>
    <w:lvl w:ilvl="0" w:tplc="B34856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C1A84"/>
    <w:multiLevelType w:val="hybridMultilevel"/>
    <w:tmpl w:val="8982A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761DB"/>
    <w:multiLevelType w:val="hybridMultilevel"/>
    <w:tmpl w:val="AB78C1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A16BE0"/>
    <w:multiLevelType w:val="hybridMultilevel"/>
    <w:tmpl w:val="3536D5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A5E2F"/>
    <w:multiLevelType w:val="hybridMultilevel"/>
    <w:tmpl w:val="17CC3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31D66"/>
    <w:multiLevelType w:val="hybridMultilevel"/>
    <w:tmpl w:val="2DF2F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E40BC"/>
    <w:multiLevelType w:val="hybridMultilevel"/>
    <w:tmpl w:val="7FC63E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677844"/>
    <w:multiLevelType w:val="hybridMultilevel"/>
    <w:tmpl w:val="4D1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04ACF"/>
    <w:multiLevelType w:val="hybridMultilevel"/>
    <w:tmpl w:val="1F7075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43114"/>
    <w:multiLevelType w:val="hybridMultilevel"/>
    <w:tmpl w:val="63CCFD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11F47"/>
    <w:multiLevelType w:val="hybridMultilevel"/>
    <w:tmpl w:val="42A06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9"/>
  </w:num>
  <w:num w:numId="4">
    <w:abstractNumId w:val="9"/>
  </w:num>
  <w:num w:numId="5">
    <w:abstractNumId w:val="38"/>
  </w:num>
  <w:num w:numId="6">
    <w:abstractNumId w:val="25"/>
  </w:num>
  <w:num w:numId="7">
    <w:abstractNumId w:val="5"/>
  </w:num>
  <w:num w:numId="8">
    <w:abstractNumId w:val="31"/>
  </w:num>
  <w:num w:numId="9">
    <w:abstractNumId w:val="35"/>
  </w:num>
  <w:num w:numId="10">
    <w:abstractNumId w:val="10"/>
  </w:num>
  <w:num w:numId="11">
    <w:abstractNumId w:val="16"/>
  </w:num>
  <w:num w:numId="12">
    <w:abstractNumId w:val="18"/>
  </w:num>
  <w:num w:numId="13">
    <w:abstractNumId w:val="36"/>
  </w:num>
  <w:num w:numId="14">
    <w:abstractNumId w:val="12"/>
  </w:num>
  <w:num w:numId="15">
    <w:abstractNumId w:val="3"/>
  </w:num>
  <w:num w:numId="16">
    <w:abstractNumId w:val="13"/>
  </w:num>
  <w:num w:numId="17">
    <w:abstractNumId w:val="20"/>
  </w:num>
  <w:num w:numId="18">
    <w:abstractNumId w:val="2"/>
  </w:num>
  <w:num w:numId="19">
    <w:abstractNumId w:val="14"/>
  </w:num>
  <w:num w:numId="20">
    <w:abstractNumId w:val="23"/>
  </w:num>
  <w:num w:numId="21">
    <w:abstractNumId w:val="1"/>
  </w:num>
  <w:num w:numId="22">
    <w:abstractNumId w:val="30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4"/>
  </w:num>
  <w:num w:numId="27">
    <w:abstractNumId w:val="0"/>
  </w:num>
  <w:num w:numId="28">
    <w:abstractNumId w:val="32"/>
  </w:num>
  <w:num w:numId="29">
    <w:abstractNumId w:val="33"/>
  </w:num>
  <w:num w:numId="30">
    <w:abstractNumId w:val="37"/>
  </w:num>
  <w:num w:numId="31">
    <w:abstractNumId w:val="27"/>
  </w:num>
  <w:num w:numId="32">
    <w:abstractNumId w:val="19"/>
  </w:num>
  <w:num w:numId="33">
    <w:abstractNumId w:val="7"/>
  </w:num>
  <w:num w:numId="34">
    <w:abstractNumId w:val="26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8"/>
  </w:num>
  <w:num w:numId="38">
    <w:abstractNumId w:val="41"/>
  </w:num>
  <w:num w:numId="39">
    <w:abstractNumId w:val="11"/>
  </w:num>
  <w:num w:numId="40">
    <w:abstractNumId w:val="39"/>
  </w:num>
  <w:num w:numId="41">
    <w:abstractNumId w:val="22"/>
  </w:num>
  <w:num w:numId="42">
    <w:abstractNumId w:val="4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51"/>
    <w:rsid w:val="00021ACF"/>
    <w:rsid w:val="0003438E"/>
    <w:rsid w:val="00047FAF"/>
    <w:rsid w:val="000853B1"/>
    <w:rsid w:val="000870A1"/>
    <w:rsid w:val="0019279C"/>
    <w:rsid w:val="002103A6"/>
    <w:rsid w:val="00271F6C"/>
    <w:rsid w:val="002B0E2D"/>
    <w:rsid w:val="00323C18"/>
    <w:rsid w:val="0032441F"/>
    <w:rsid w:val="0034297B"/>
    <w:rsid w:val="0036425C"/>
    <w:rsid w:val="003E73AE"/>
    <w:rsid w:val="00445F62"/>
    <w:rsid w:val="00461AA1"/>
    <w:rsid w:val="004758B3"/>
    <w:rsid w:val="00476FF0"/>
    <w:rsid w:val="004A4F45"/>
    <w:rsid w:val="004E2F78"/>
    <w:rsid w:val="004F794B"/>
    <w:rsid w:val="00531CF2"/>
    <w:rsid w:val="005A16FC"/>
    <w:rsid w:val="00662946"/>
    <w:rsid w:val="006E21CC"/>
    <w:rsid w:val="006E5ADF"/>
    <w:rsid w:val="00705BCC"/>
    <w:rsid w:val="00776778"/>
    <w:rsid w:val="00790DD7"/>
    <w:rsid w:val="007A3251"/>
    <w:rsid w:val="00903768"/>
    <w:rsid w:val="00953AF2"/>
    <w:rsid w:val="00956137"/>
    <w:rsid w:val="009753E4"/>
    <w:rsid w:val="009B2CAF"/>
    <w:rsid w:val="009C31CB"/>
    <w:rsid w:val="00B10395"/>
    <w:rsid w:val="00BD49E7"/>
    <w:rsid w:val="00C5585A"/>
    <w:rsid w:val="00CB034B"/>
    <w:rsid w:val="00CF649F"/>
    <w:rsid w:val="00D03DF9"/>
    <w:rsid w:val="00D232CC"/>
    <w:rsid w:val="00D7731C"/>
    <w:rsid w:val="00DE70B9"/>
    <w:rsid w:val="00DF6BA2"/>
    <w:rsid w:val="00E72A66"/>
    <w:rsid w:val="00E733AE"/>
    <w:rsid w:val="00EB3B5F"/>
    <w:rsid w:val="00F06AB4"/>
    <w:rsid w:val="00F66453"/>
    <w:rsid w:val="00F906B4"/>
    <w:rsid w:val="00F93487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1710-5EA9-4286-AFF7-4DC00CF9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cp:lastPrinted>2010-11-30T20:26:00Z</cp:lastPrinted>
  <dcterms:created xsi:type="dcterms:W3CDTF">2010-11-29T13:42:00Z</dcterms:created>
  <dcterms:modified xsi:type="dcterms:W3CDTF">2010-11-30T20:40:00Z</dcterms:modified>
</cp:coreProperties>
</file>